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C1006" w14:textId="77777777" w:rsidR="003124FB" w:rsidRPr="0093644A" w:rsidRDefault="003124FB" w:rsidP="003124FB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93644A">
        <w:rPr>
          <w:rFonts w:ascii="Arial" w:hAnsi="Arial" w:cs="Arial"/>
          <w:sz w:val="22"/>
          <w:szCs w:val="22"/>
        </w:rPr>
        <w:t xml:space="preserve">The Maya Angelou Research Center for Healthy Communities (MARCH) envisions a world where every individual </w:t>
      </w:r>
      <w:proofErr w:type="gramStart"/>
      <w:r w:rsidRPr="0093644A">
        <w:rPr>
          <w:rFonts w:ascii="Arial" w:hAnsi="Arial" w:cs="Arial"/>
          <w:sz w:val="22"/>
          <w:szCs w:val="22"/>
        </w:rPr>
        <w:t>has the opportunity to</w:t>
      </w:r>
      <w:proofErr w:type="gramEnd"/>
      <w:r w:rsidRPr="0093644A">
        <w:rPr>
          <w:rFonts w:ascii="Arial" w:hAnsi="Arial" w:cs="Arial"/>
          <w:sz w:val="22"/>
          <w:szCs w:val="22"/>
        </w:rPr>
        <w:t xml:space="preserve"> achieve their highest attainable standard of health. Through innovative research, community-driven solutions, and transformative education, MARCH fosters partnerships across communities, academia, healthcare, and policy to understand the complex drivers of health, and implement evidence-based solutions that promote well-being for all communities. </w:t>
      </w:r>
    </w:p>
    <w:p w14:paraId="65673C27" w14:textId="77777777" w:rsidR="00D05E21" w:rsidRPr="00755049" w:rsidRDefault="00D05E21" w:rsidP="00D05E21">
      <w:pPr>
        <w:rPr>
          <w:rFonts w:cs="Arial"/>
        </w:rPr>
      </w:pPr>
    </w:p>
    <w:p w14:paraId="447B9037" w14:textId="19B9740D" w:rsidR="00D05E21" w:rsidRPr="00B47068" w:rsidRDefault="00D05E21" w:rsidP="00D05E21">
      <w:pPr>
        <w:rPr>
          <w:rFonts w:cs="Arial"/>
        </w:rPr>
      </w:pPr>
      <w:r w:rsidRPr="00B47068">
        <w:rPr>
          <w:rFonts w:cs="Arial"/>
        </w:rPr>
        <w:t>The mission of the MARCH is to advance access to health resources and outcomes through rigorous research, inclusive partnerships, and transformative education. MARCH aims to:</w:t>
      </w:r>
    </w:p>
    <w:p w14:paraId="451FE856" w14:textId="77777777" w:rsidR="00D46F40" w:rsidRPr="0093644A" w:rsidRDefault="00D46F40" w:rsidP="00D46F40">
      <w:pPr>
        <w:pStyle w:val="ListParagraph"/>
        <w:numPr>
          <w:ilvl w:val="0"/>
          <w:numId w:val="1"/>
        </w:numPr>
        <w:spacing w:line="278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93644A">
        <w:rPr>
          <w:rFonts w:ascii="Arial" w:eastAsia="Arial" w:hAnsi="Arial" w:cs="Arial"/>
          <w:color w:val="000000" w:themeColor="text1"/>
          <w:sz w:val="22"/>
          <w:szCs w:val="22"/>
        </w:rPr>
        <w:t>Conduct high-quality, multidisciplinary research that identifies and addresses the root causes of health outcomes.</w:t>
      </w:r>
    </w:p>
    <w:p w14:paraId="7421150A" w14:textId="77777777" w:rsidR="00D46F40" w:rsidRPr="0093644A" w:rsidRDefault="00D46F40" w:rsidP="00D46F40">
      <w:pPr>
        <w:pStyle w:val="ListParagraph"/>
        <w:numPr>
          <w:ilvl w:val="0"/>
          <w:numId w:val="1"/>
        </w:numPr>
        <w:spacing w:line="278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93644A">
        <w:rPr>
          <w:rFonts w:ascii="Arial" w:eastAsia="Arial" w:hAnsi="Arial" w:cs="Arial"/>
          <w:color w:val="000000" w:themeColor="text1"/>
          <w:sz w:val="22"/>
          <w:szCs w:val="22"/>
        </w:rPr>
        <w:t>Engage and collaborate with communities to co-create solutions that are culturally relevant and sustainable.</w:t>
      </w:r>
    </w:p>
    <w:p w14:paraId="34310CC1" w14:textId="77777777" w:rsidR="00D46F40" w:rsidRPr="0093644A" w:rsidRDefault="00D46F40" w:rsidP="00D46F40">
      <w:pPr>
        <w:pStyle w:val="ListParagraph"/>
        <w:numPr>
          <w:ilvl w:val="0"/>
          <w:numId w:val="1"/>
        </w:numPr>
        <w:spacing w:line="278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93644A">
        <w:rPr>
          <w:rFonts w:ascii="Arial" w:eastAsia="Arial" w:hAnsi="Arial" w:cs="Arial"/>
          <w:color w:val="000000" w:themeColor="text1"/>
          <w:sz w:val="22"/>
          <w:szCs w:val="22"/>
        </w:rPr>
        <w:t>Advocate for policies and practices that promote access to health and research for all</w:t>
      </w:r>
    </w:p>
    <w:p w14:paraId="58C32626" w14:textId="77777777" w:rsidR="00D46F40" w:rsidRPr="0093644A" w:rsidRDefault="00D46F40" w:rsidP="00D46F40">
      <w:pPr>
        <w:pStyle w:val="ListParagraph"/>
        <w:numPr>
          <w:ilvl w:val="0"/>
          <w:numId w:val="1"/>
        </w:numPr>
        <w:spacing w:line="278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93644A">
        <w:rPr>
          <w:rFonts w:ascii="Arial" w:eastAsia="Arial" w:hAnsi="Arial" w:cs="Arial"/>
          <w:color w:val="000000" w:themeColor="text1"/>
          <w:sz w:val="22"/>
          <w:szCs w:val="22"/>
        </w:rPr>
        <w:t>individuals.</w:t>
      </w:r>
    </w:p>
    <w:p w14:paraId="519B5812" w14:textId="77777777" w:rsidR="00D46F40" w:rsidRPr="0093644A" w:rsidRDefault="00D46F40" w:rsidP="00D46F40">
      <w:pPr>
        <w:pStyle w:val="ListParagraph"/>
        <w:numPr>
          <w:ilvl w:val="0"/>
          <w:numId w:val="1"/>
        </w:numPr>
        <w:spacing w:line="278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93644A">
        <w:rPr>
          <w:rFonts w:ascii="Arial" w:eastAsia="Arial" w:hAnsi="Arial" w:cs="Arial"/>
          <w:color w:val="000000" w:themeColor="text1"/>
          <w:sz w:val="22"/>
          <w:szCs w:val="22"/>
        </w:rPr>
        <w:t>Educate and empower the next generation of leaders through training, mentorship, and community-based learning opportunities.</w:t>
      </w:r>
    </w:p>
    <w:p w14:paraId="17B82857" w14:textId="5F08B85D" w:rsidR="00D05E21" w:rsidRPr="00B47068" w:rsidRDefault="00D46F40" w:rsidP="00D05E21">
      <w:pPr>
        <w:rPr>
          <w:rFonts w:cs="Arial"/>
          <w:sz w:val="22"/>
          <w:szCs w:val="22"/>
        </w:rPr>
      </w:pPr>
      <w:r w:rsidRPr="0093644A">
        <w:rPr>
          <w:rFonts w:ascii="Arial" w:eastAsia="Arial" w:hAnsi="Arial" w:cs="Arial"/>
          <w:color w:val="000000" w:themeColor="text1"/>
          <w:sz w:val="22"/>
          <w:szCs w:val="22"/>
        </w:rPr>
        <w:t>Translate research findings into actionable strategies that improve health and well-being at local, national, and global levels.</w:t>
      </w:r>
    </w:p>
    <w:p w14:paraId="0EF04EE6" w14:textId="77777777" w:rsidR="00D05E21" w:rsidRPr="00D46F40" w:rsidRDefault="00D05E21" w:rsidP="00D05E21">
      <w:pPr>
        <w:rPr>
          <w:rFonts w:cs="Arial"/>
        </w:rPr>
      </w:pPr>
      <w:r w:rsidRPr="00D46F40">
        <w:rPr>
          <w:rFonts w:cs="Arial"/>
        </w:rPr>
        <w:t xml:space="preserve">By pursuing these goals, MARCH aims to create a world where every individual </w:t>
      </w:r>
      <w:proofErr w:type="gramStart"/>
      <w:r w:rsidRPr="00D46F40">
        <w:rPr>
          <w:rFonts w:cs="Arial"/>
        </w:rPr>
        <w:t>has the opportunity to</w:t>
      </w:r>
      <w:proofErr w:type="gramEnd"/>
      <w:r w:rsidRPr="00D46F40">
        <w:rPr>
          <w:rFonts w:cs="Arial"/>
        </w:rPr>
        <w:t xml:space="preserve"> achieve their highest possible standard of health.</w:t>
      </w:r>
    </w:p>
    <w:p w14:paraId="340F975C" w14:textId="77777777" w:rsidR="00D05E21" w:rsidRPr="00755049" w:rsidRDefault="00D05E21" w:rsidP="00D05E21"/>
    <w:p w14:paraId="5BF66959" w14:textId="248EB20F" w:rsidR="00E93944" w:rsidRDefault="00D05E21" w:rsidP="00E93944">
      <w:pPr>
        <w:jc w:val="center"/>
        <w:rPr>
          <w:u w:val="single"/>
        </w:rPr>
      </w:pPr>
      <w:r w:rsidRPr="00E93944">
        <w:rPr>
          <w:u w:val="single"/>
        </w:rPr>
        <w:t>MARCH is updating membership options</w:t>
      </w:r>
      <w:r w:rsidR="00E93944">
        <w:rPr>
          <w:u w:val="single"/>
        </w:rPr>
        <w:t xml:space="preserve"> for 2026</w:t>
      </w:r>
      <w:r w:rsidRPr="00E93944">
        <w:rPr>
          <w:u w:val="single"/>
        </w:rPr>
        <w:t xml:space="preserve"> </w:t>
      </w:r>
    </w:p>
    <w:p w14:paraId="61C59306" w14:textId="77777777" w:rsidR="009B6902" w:rsidRDefault="009B6902"/>
    <w:p w14:paraId="4B868036" w14:textId="6C95B3D4" w:rsidR="009B6902" w:rsidRPr="009B6902" w:rsidRDefault="009B6902" w:rsidP="009B6902">
      <w:r w:rsidRPr="00B47068">
        <w:rPr>
          <w:b/>
          <w:bCs/>
        </w:rPr>
        <w:t>Core Faculty</w:t>
      </w:r>
      <w:r>
        <w:t xml:space="preserve"> - </w:t>
      </w:r>
      <w:r w:rsidRPr="009B6902">
        <w:t>Advocate Health Enterprise faculty with a career emphasis on research supporting healthy</w:t>
      </w:r>
      <w:r w:rsidR="001B63A1">
        <w:t xml:space="preserve"> communities</w:t>
      </w:r>
      <w:r w:rsidRPr="009B6902">
        <w:t xml:space="preserve"> who are interested in collaborating with MARCH members to advance high-quality research, strengthen community connections, and enhance the </w:t>
      </w:r>
      <w:r w:rsidR="001B63A1">
        <w:t>C</w:t>
      </w:r>
      <w:r w:rsidRPr="009B6902">
        <w:t xml:space="preserve">enter’s impact. </w:t>
      </w:r>
    </w:p>
    <w:p w14:paraId="4D5E00FF" w14:textId="01F1858B" w:rsidR="009B6902" w:rsidRDefault="009B6902"/>
    <w:p w14:paraId="304914FB" w14:textId="77777777" w:rsidR="009B6902" w:rsidRPr="009B6902" w:rsidRDefault="009B6902" w:rsidP="009B6902">
      <w:r w:rsidRPr="00B47068">
        <w:rPr>
          <w:b/>
          <w:bCs/>
        </w:rPr>
        <w:t>Affiliates</w:t>
      </w:r>
      <w:r>
        <w:t xml:space="preserve"> - </w:t>
      </w:r>
      <w:r w:rsidRPr="009B6902">
        <w:t xml:space="preserve">Individuals who are interested in collaborating with MARCH members to advance high-quality research, strengthen community connections, and enhance the Center’s impact.  </w:t>
      </w:r>
    </w:p>
    <w:p w14:paraId="232BD5AE" w14:textId="77777777" w:rsidR="009B6902" w:rsidRPr="009B6902" w:rsidRDefault="009B6902" w:rsidP="009B6902">
      <w:r w:rsidRPr="009B6902">
        <w:t>INTERNAL AFFILIATES – Faculty and Staff of Advocate Health.</w:t>
      </w:r>
    </w:p>
    <w:p w14:paraId="63B130AD" w14:textId="77777777" w:rsidR="009B6902" w:rsidRPr="009B6902" w:rsidRDefault="009B6902" w:rsidP="009B6902">
      <w:r w:rsidRPr="009B6902">
        <w:t>EXTERNAL AFFILIATES – Faculty or community leaders at partner institutions.</w:t>
      </w:r>
    </w:p>
    <w:p w14:paraId="1FA54D18" w14:textId="7685DD4E" w:rsidR="009B6902" w:rsidRDefault="009B6902" w:rsidP="009B6902">
      <w:r w:rsidRPr="009B6902">
        <w:t>STUDENT</w:t>
      </w:r>
      <w:r>
        <w:t>/TRAINEE</w:t>
      </w:r>
      <w:r w:rsidRPr="009B6902">
        <w:t xml:space="preserve"> AFFILIATES – Advocate Health students, interns, residents, trainees</w:t>
      </w:r>
      <w:r w:rsidR="00D05E21">
        <w:t>.</w:t>
      </w:r>
    </w:p>
    <w:p w14:paraId="5F9A61A0" w14:textId="77777777" w:rsidR="00D05E21" w:rsidRDefault="00D05E21" w:rsidP="009B6902"/>
    <w:p w14:paraId="4B206CFE" w14:textId="1F4BE3DC" w:rsidR="00444E75" w:rsidRDefault="00444E75" w:rsidP="009B6902">
      <w:r>
        <w:t xml:space="preserve">See the </w:t>
      </w:r>
      <w:r w:rsidR="00F2187E">
        <w:t xml:space="preserve">table on the </w:t>
      </w:r>
      <w:r>
        <w:t xml:space="preserve">next page for </w:t>
      </w:r>
      <w:r w:rsidR="00F2187E">
        <w:t>details on qualifications, benefits, expectations, and process.</w:t>
      </w:r>
    </w:p>
    <w:p w14:paraId="59A8EF07" w14:textId="40E6C8E4" w:rsidR="00D05E21" w:rsidRDefault="00D05E21">
      <w:r>
        <w:br w:type="page"/>
      </w:r>
    </w:p>
    <w:tbl>
      <w:tblPr>
        <w:tblW w:w="10435" w:type="dxa"/>
        <w:tblInd w:w="-543" w:type="dxa"/>
        <w:tblLayout w:type="fixed"/>
        <w:tblLook w:val="04A0" w:firstRow="1" w:lastRow="0" w:firstColumn="1" w:lastColumn="0" w:noHBand="0" w:noVBand="1"/>
      </w:tblPr>
      <w:tblGrid>
        <w:gridCol w:w="1820"/>
        <w:gridCol w:w="3665"/>
        <w:gridCol w:w="1335"/>
        <w:gridCol w:w="1278"/>
        <w:gridCol w:w="1260"/>
        <w:gridCol w:w="1077"/>
      </w:tblGrid>
      <w:tr w:rsidR="00B47068" w:rsidRPr="0009675C" w14:paraId="0B9E2CAB" w14:textId="77777777" w:rsidTr="00B47068">
        <w:trPr>
          <w:trHeight w:val="270"/>
        </w:trPr>
        <w:tc>
          <w:tcPr>
            <w:tcW w:w="5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1E426A" w14:textId="597804D5" w:rsidR="00B47068" w:rsidRPr="00B47068" w:rsidRDefault="00B47068" w:rsidP="000826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4706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Maya Angelou Research Center for Health</w:t>
            </w:r>
            <w:r w:rsidR="001B63A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  <w:r w:rsidRPr="00B4706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Communities Membership Levels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vAlign w:val="center"/>
            <w:hideMark/>
          </w:tcPr>
          <w:p w14:paraId="77E6CD1F" w14:textId="77777777" w:rsidR="00B47068" w:rsidRPr="00792C30" w:rsidRDefault="00B47068" w:rsidP="000826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92C3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Core Faculty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6C581EB0" w14:textId="77777777" w:rsidR="00B47068" w:rsidRPr="00792C30" w:rsidRDefault="00B47068" w:rsidP="000826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92C3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Affiliates</w:t>
            </w:r>
          </w:p>
        </w:tc>
      </w:tr>
      <w:tr w:rsidR="00B47068" w:rsidRPr="0009675C" w14:paraId="58D03027" w14:textId="77777777" w:rsidTr="00E93944">
        <w:trPr>
          <w:trHeight w:val="791"/>
        </w:trPr>
        <w:tc>
          <w:tcPr>
            <w:tcW w:w="54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450CC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vAlign w:val="center"/>
            <w:hideMark/>
          </w:tcPr>
          <w:p w14:paraId="623C702F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43A89F41" w14:textId="77777777" w:rsidR="00B47068" w:rsidRPr="00792C30" w:rsidRDefault="00B47068" w:rsidP="000826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92C3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Internal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36F254D5" w14:textId="77777777" w:rsidR="00B47068" w:rsidRPr="00792C30" w:rsidRDefault="00B47068" w:rsidP="000826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92C3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External - includes community experts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9AD4F84" w14:textId="77777777" w:rsidR="00B47068" w:rsidRPr="00792C30" w:rsidRDefault="00B47068" w:rsidP="000826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92C3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Student / Intern / Resident </w:t>
            </w:r>
          </w:p>
        </w:tc>
      </w:tr>
      <w:tr w:rsidR="00B47068" w:rsidRPr="0009675C" w14:paraId="665331E7" w14:textId="77777777" w:rsidTr="00E93944">
        <w:trPr>
          <w:trHeight w:val="270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420A9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Qualifications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5BAB9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Faculty at AHWFB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center"/>
            <w:hideMark/>
          </w:tcPr>
          <w:p w14:paraId="6F094869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Required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22BD210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Optional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6269BA2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Optional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22D7E4D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Optional</w:t>
            </w:r>
          </w:p>
        </w:tc>
      </w:tr>
      <w:tr w:rsidR="00B47068" w:rsidRPr="0009675C" w14:paraId="4B46BF3D" w14:textId="77777777" w:rsidTr="00E93944">
        <w:trPr>
          <w:trHeight w:val="54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5445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39D60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PI and/or publications in healthy </w:t>
            </w:r>
            <w:proofErr w:type="gramStart"/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communities</w:t>
            </w:r>
            <w:proofErr w:type="gramEnd"/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research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center"/>
            <w:hideMark/>
          </w:tcPr>
          <w:p w14:paraId="6919628F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Required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0DE6FD5D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Preferred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192A476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Optional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1BC2E3E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Optional</w:t>
            </w:r>
          </w:p>
        </w:tc>
      </w:tr>
      <w:tr w:rsidR="00B47068" w:rsidRPr="0009675C" w14:paraId="5A191B3D" w14:textId="77777777" w:rsidTr="00E93944">
        <w:trPr>
          <w:trHeight w:val="54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6245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DEC7A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Active/recent funding related to healthy </w:t>
            </w:r>
            <w:proofErr w:type="gramStart"/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communities</w:t>
            </w:r>
            <w:proofErr w:type="gramEnd"/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research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55E5BE17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Preferred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9BA53EA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Optional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C3236DD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Optional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D6F839F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Optional</w:t>
            </w:r>
          </w:p>
        </w:tc>
      </w:tr>
      <w:tr w:rsidR="00B47068" w:rsidRPr="0009675C" w14:paraId="15A7E087" w14:textId="77777777" w:rsidTr="00E93944">
        <w:trPr>
          <w:trHeight w:val="54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E102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2C825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Mentor/educator in healthy </w:t>
            </w:r>
            <w:proofErr w:type="gramStart"/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communities</w:t>
            </w:r>
            <w:proofErr w:type="gramEnd"/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research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7CA4F2AD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Preferred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EFEE2BD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Optional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34D4B4B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Optional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74E65E4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Optional</w:t>
            </w:r>
          </w:p>
        </w:tc>
      </w:tr>
      <w:tr w:rsidR="00B47068" w:rsidRPr="0009675C" w14:paraId="4FA949CE" w14:textId="77777777" w:rsidTr="00E93944">
        <w:trPr>
          <w:trHeight w:val="54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68E4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DE877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Leader, study team member, active in community/profession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551BFDD0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Preferred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DE4F3A6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Optional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4363EE0A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Preferred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BAFBB17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Optional</w:t>
            </w:r>
          </w:p>
        </w:tc>
      </w:tr>
      <w:tr w:rsidR="00B47068" w:rsidRPr="0009675C" w14:paraId="5D7D1604" w14:textId="77777777" w:rsidTr="00E93944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145C5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Term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E598D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Renewable, reviewed annually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5EE6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Indefinite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6DF5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5 years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5FFAA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5 years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DBDF4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 year</w:t>
            </w:r>
          </w:p>
        </w:tc>
      </w:tr>
      <w:tr w:rsidR="00B47068" w:rsidRPr="0009675C" w14:paraId="1F40F536" w14:textId="77777777" w:rsidTr="00E93944">
        <w:trPr>
          <w:trHeight w:val="270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2C286F3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Benefits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FD68C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Limited pre-award support, as available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center"/>
            <w:hideMark/>
          </w:tcPr>
          <w:p w14:paraId="29966A2A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94AB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F1B1B92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DFD7367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47068" w:rsidRPr="0009675C" w14:paraId="58300794" w14:textId="77777777" w:rsidTr="00E93944">
        <w:trPr>
          <w:trHeight w:val="27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BD456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DB82A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Pilot award funding, as available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center"/>
            <w:hideMark/>
          </w:tcPr>
          <w:p w14:paraId="1EEF03B1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Priority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26D6E5F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Optional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B3020E1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06A46EF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47068" w:rsidRPr="0009675C" w14:paraId="10D1F0A6" w14:textId="77777777" w:rsidTr="00E93944">
        <w:trPr>
          <w:trHeight w:val="27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FA0EA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D1D48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Letters of support, tenure support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center"/>
            <w:hideMark/>
          </w:tcPr>
          <w:p w14:paraId="7E8918B0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C85075A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Optional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6780BCB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6694D95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47068" w:rsidRPr="0009675C" w14:paraId="35CF2E80" w14:textId="77777777" w:rsidTr="00E93944">
        <w:trPr>
          <w:trHeight w:val="26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9C786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85ADC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Lead MARCH sponsored projects/activities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center"/>
            <w:hideMark/>
          </w:tcPr>
          <w:p w14:paraId="40029B70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F11F8A5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Optional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AD6E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D16267B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47068" w:rsidRPr="0009675C" w14:paraId="387887CB" w14:textId="77777777" w:rsidTr="00E93944">
        <w:trPr>
          <w:trHeight w:val="54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7BAF7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C8719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Present work externally as a representative of MARCH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center"/>
            <w:hideMark/>
          </w:tcPr>
          <w:p w14:paraId="24A79D1B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  <w:hideMark/>
          </w:tcPr>
          <w:p w14:paraId="4D42D22D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Preferred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785D920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Optional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74CC3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47068" w:rsidRPr="0009675C" w14:paraId="367ACED7" w14:textId="77777777" w:rsidTr="00E93944">
        <w:trPr>
          <w:trHeight w:val="27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E3E02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D7C3C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Present work internally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center"/>
            <w:hideMark/>
          </w:tcPr>
          <w:p w14:paraId="2AB3FBC4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  <w:hideMark/>
          </w:tcPr>
          <w:p w14:paraId="55CE633F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9C247F1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Optional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D4EE382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Optional</w:t>
            </w:r>
          </w:p>
        </w:tc>
      </w:tr>
      <w:tr w:rsidR="00B47068" w:rsidRPr="0009675C" w14:paraId="51C0281B" w14:textId="77777777" w:rsidTr="00E93944">
        <w:trPr>
          <w:trHeight w:val="27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DD511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3A12D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Mentor/mentee opportunities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center"/>
            <w:hideMark/>
          </w:tcPr>
          <w:p w14:paraId="4E0B176F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  <w:hideMark/>
          </w:tcPr>
          <w:p w14:paraId="1A8EE03B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63D0847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Optional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E738B9F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Optional</w:t>
            </w:r>
          </w:p>
        </w:tc>
      </w:tr>
      <w:tr w:rsidR="00B47068" w:rsidRPr="0009675C" w14:paraId="3BD09465" w14:textId="77777777" w:rsidTr="00E93944">
        <w:trPr>
          <w:trHeight w:val="27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F6960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A7259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Networking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center"/>
            <w:hideMark/>
          </w:tcPr>
          <w:p w14:paraId="46D19E71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  <w:hideMark/>
          </w:tcPr>
          <w:p w14:paraId="72B83448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FBAA931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Optional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6F97A2A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Optional</w:t>
            </w:r>
          </w:p>
        </w:tc>
      </w:tr>
      <w:tr w:rsidR="00B47068" w:rsidRPr="0009675C" w14:paraId="4C881698" w14:textId="77777777" w:rsidTr="00E93944">
        <w:trPr>
          <w:trHeight w:val="270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B930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Expectations, as appropriate to role and program/event purpose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23FC0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Present work at events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center"/>
            <w:hideMark/>
          </w:tcPr>
          <w:p w14:paraId="3D74965F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Strongly recommended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CB98A76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Optional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501A370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Optional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center"/>
            <w:hideMark/>
          </w:tcPr>
          <w:p w14:paraId="1AE7DFF9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Preferred</w:t>
            </w:r>
          </w:p>
        </w:tc>
      </w:tr>
      <w:tr w:rsidR="00B47068" w:rsidRPr="0009675C" w14:paraId="218B8CD0" w14:textId="77777777" w:rsidTr="00E93944">
        <w:trPr>
          <w:trHeight w:val="27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9578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DE4AD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Help develop/implement programs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center"/>
            <w:hideMark/>
          </w:tcPr>
          <w:p w14:paraId="368A90A6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Strongly recommended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CDBF4F0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Optional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D5083B7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Optional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4D9C5F1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47068" w:rsidRPr="0009675C" w14:paraId="24B20319" w14:textId="77777777" w:rsidTr="00E93944">
        <w:trPr>
          <w:trHeight w:val="54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CE60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ADEF0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Collaborate on research and/or publications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center"/>
            <w:hideMark/>
          </w:tcPr>
          <w:p w14:paraId="5D778184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Strongly recommended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center"/>
            <w:hideMark/>
          </w:tcPr>
          <w:p w14:paraId="4CB09293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Preferred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CF3E147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Optional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B3E5A1" w:themeFill="accent6" w:themeFillTint="66"/>
            <w:noWrap/>
            <w:vAlign w:val="center"/>
            <w:hideMark/>
          </w:tcPr>
          <w:p w14:paraId="23162C66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Preferred</w:t>
            </w:r>
          </w:p>
        </w:tc>
      </w:tr>
      <w:tr w:rsidR="00B47068" w:rsidRPr="0009675C" w14:paraId="2BE0A698" w14:textId="77777777" w:rsidTr="00E93944">
        <w:trPr>
          <w:trHeight w:val="27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98D7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D6A3D" w14:textId="4620C95F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Serve as content expert on </w:t>
            </w:r>
            <w:proofErr w:type="gramStart"/>
            <w:r w:rsidR="001B63A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fast track</w:t>
            </w:r>
            <w:proofErr w:type="gramEnd"/>
            <w:r w:rsidR="001B63A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research program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, as appropriate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center"/>
            <w:hideMark/>
          </w:tcPr>
          <w:p w14:paraId="20F182D9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Strongly recommended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center"/>
            <w:hideMark/>
          </w:tcPr>
          <w:p w14:paraId="6C358CC1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Preferred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D65C4B8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Optional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438A362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47068" w:rsidRPr="0009675C" w14:paraId="7822CB34" w14:textId="77777777" w:rsidTr="00E93944">
        <w:trPr>
          <w:trHeight w:val="27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CD57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95E51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Serve as mentor/advisor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center"/>
            <w:hideMark/>
          </w:tcPr>
          <w:p w14:paraId="3F342FDA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Strongly recommended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501CA3A6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Preferred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5BEEEE5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Optional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FADFE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47068" w:rsidRPr="0009675C" w14:paraId="64823BB2" w14:textId="77777777" w:rsidTr="00E93944">
        <w:trPr>
          <w:trHeight w:val="54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733D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3D3FB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Serve on advisory boards and ad hoc committees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center"/>
            <w:hideMark/>
          </w:tcPr>
          <w:p w14:paraId="686848CE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Strongly recommended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03BDF429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Preferred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94C7CE5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Optional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6603946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Optional</w:t>
            </w:r>
          </w:p>
        </w:tc>
      </w:tr>
      <w:tr w:rsidR="00B47068" w:rsidRPr="0009675C" w14:paraId="14350D56" w14:textId="77777777" w:rsidTr="00E93944">
        <w:trPr>
          <w:trHeight w:val="27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12DF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5F4D6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Attend external MARCH events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center"/>
            <w:hideMark/>
          </w:tcPr>
          <w:p w14:paraId="66DEB172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Strongly recommended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084A5E6D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Preferred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8152050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Optional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D85770D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Optional</w:t>
            </w:r>
          </w:p>
        </w:tc>
      </w:tr>
      <w:tr w:rsidR="00B47068" w:rsidRPr="0009675C" w14:paraId="4EA28F93" w14:textId="77777777" w:rsidTr="00E93944">
        <w:trPr>
          <w:trHeight w:val="27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4707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AA684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Attend internal MARCH events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center"/>
            <w:hideMark/>
          </w:tcPr>
          <w:p w14:paraId="22C30107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Strongly recommended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2E0B32C0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Preferred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EA6B4FB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Optional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center"/>
            <w:hideMark/>
          </w:tcPr>
          <w:p w14:paraId="5C79FB17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Preferred</w:t>
            </w:r>
          </w:p>
        </w:tc>
      </w:tr>
      <w:tr w:rsidR="00B47068" w:rsidRPr="0009675C" w14:paraId="4CF63155" w14:textId="77777777" w:rsidTr="00E93944">
        <w:trPr>
          <w:trHeight w:val="54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DBA9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9B365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Cite MARCH in author/professional affiliations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center"/>
            <w:hideMark/>
          </w:tcPr>
          <w:p w14:paraId="32E3EABB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Strongly recommended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center"/>
            <w:hideMark/>
          </w:tcPr>
          <w:p w14:paraId="6CB0D4E2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Strongly recommended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6E3D0D8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Optional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CCFDA4A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Optional</w:t>
            </w:r>
          </w:p>
        </w:tc>
      </w:tr>
      <w:tr w:rsidR="00B47068" w:rsidRPr="0009675C" w14:paraId="42BEA619" w14:textId="77777777" w:rsidTr="00E93944">
        <w:trPr>
          <w:trHeight w:val="270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6BD0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Process to become a member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7CD8B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Step 1 - Complete Interest Form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C455C89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Optional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center"/>
            <w:hideMark/>
          </w:tcPr>
          <w:p w14:paraId="1BFBC42C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Required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center"/>
            <w:hideMark/>
          </w:tcPr>
          <w:p w14:paraId="24A17BA4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Required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center"/>
            <w:hideMark/>
          </w:tcPr>
          <w:p w14:paraId="62110A22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Required</w:t>
            </w:r>
          </w:p>
        </w:tc>
      </w:tr>
      <w:tr w:rsidR="00B47068" w:rsidRPr="0009675C" w14:paraId="286FE50D" w14:textId="77777777" w:rsidTr="00E93944">
        <w:trPr>
          <w:trHeight w:val="27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EE91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AF036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Step 2 -Internally review and approve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center"/>
            <w:hideMark/>
          </w:tcPr>
          <w:p w14:paraId="0C4E4906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Required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center"/>
            <w:hideMark/>
          </w:tcPr>
          <w:p w14:paraId="325412E5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Required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center"/>
            <w:hideMark/>
          </w:tcPr>
          <w:p w14:paraId="5E659901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Required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center"/>
            <w:hideMark/>
          </w:tcPr>
          <w:p w14:paraId="7AABB5F1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Required</w:t>
            </w:r>
          </w:p>
        </w:tc>
      </w:tr>
      <w:tr w:rsidR="00B47068" w:rsidRPr="0009675C" w14:paraId="16947FF0" w14:textId="77777777" w:rsidTr="00E93944">
        <w:trPr>
          <w:trHeight w:val="27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D8FF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B8E18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Step 3 - Notify Core or Affiliate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center"/>
            <w:hideMark/>
          </w:tcPr>
          <w:p w14:paraId="2EC7184B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Required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center"/>
            <w:hideMark/>
          </w:tcPr>
          <w:p w14:paraId="26FBCC77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Required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center"/>
            <w:hideMark/>
          </w:tcPr>
          <w:p w14:paraId="24DFB531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Required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center"/>
            <w:hideMark/>
          </w:tcPr>
          <w:p w14:paraId="3536E8FA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Required</w:t>
            </w:r>
          </w:p>
        </w:tc>
      </w:tr>
      <w:tr w:rsidR="00B47068" w:rsidRPr="0009675C" w14:paraId="3287F1A5" w14:textId="77777777" w:rsidTr="00E93944">
        <w:trPr>
          <w:trHeight w:val="27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C7BE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7AEA5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Step 4 - Track Engagement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D43DBFD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Optional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center"/>
            <w:hideMark/>
          </w:tcPr>
          <w:p w14:paraId="0F5B4FE8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Required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center"/>
            <w:hideMark/>
          </w:tcPr>
          <w:p w14:paraId="3D152656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Required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center"/>
            <w:hideMark/>
          </w:tcPr>
          <w:p w14:paraId="6F6C8DC7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Required</w:t>
            </w:r>
          </w:p>
        </w:tc>
      </w:tr>
      <w:tr w:rsidR="00B47068" w:rsidRPr="0009675C" w14:paraId="5F2EC5A9" w14:textId="77777777" w:rsidTr="00E93944">
        <w:trPr>
          <w:trHeight w:val="27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2594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4620D" w14:textId="77777777" w:rsidR="00B47068" w:rsidRPr="0009675C" w:rsidRDefault="00B47068" w:rsidP="000826F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Step 5 - Internally review and renew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center"/>
            <w:hideMark/>
          </w:tcPr>
          <w:p w14:paraId="74326AE8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Required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center"/>
            <w:hideMark/>
          </w:tcPr>
          <w:p w14:paraId="4D3C2C7C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Required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center"/>
            <w:hideMark/>
          </w:tcPr>
          <w:p w14:paraId="18836199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Required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center"/>
            <w:hideMark/>
          </w:tcPr>
          <w:p w14:paraId="0343E82D" w14:textId="77777777" w:rsidR="00B47068" w:rsidRPr="0009675C" w:rsidRDefault="00B47068" w:rsidP="000826F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967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Required</w:t>
            </w:r>
          </w:p>
        </w:tc>
      </w:tr>
    </w:tbl>
    <w:p w14:paraId="7F22698D" w14:textId="7EB6BE77" w:rsidR="009B6902" w:rsidRDefault="009B6902"/>
    <w:p w14:paraId="1E448444" w14:textId="477C12E9" w:rsidR="00B47068" w:rsidRDefault="00B47068">
      <w:r>
        <w:t xml:space="preserve">MARCH Interest Form will open Oct 1, 2025 - </w:t>
      </w:r>
      <w:hyperlink r:id="rId5" w:tgtFrame="_blank" w:history="1">
        <w:r>
          <w:rPr>
            <w:rStyle w:val="Hyperlink"/>
          </w:rPr>
          <w:t>https://redcap.link/MARCHInterest</w:t>
        </w:r>
      </w:hyperlink>
    </w:p>
    <w:sectPr w:rsidR="00B47068" w:rsidSect="00B4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349E"/>
    <w:multiLevelType w:val="hybridMultilevel"/>
    <w:tmpl w:val="90A46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B1A96"/>
    <w:multiLevelType w:val="hybridMultilevel"/>
    <w:tmpl w:val="D0969C0A"/>
    <w:lvl w:ilvl="0" w:tplc="764A79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E2573"/>
    <w:multiLevelType w:val="hybridMultilevel"/>
    <w:tmpl w:val="E2D80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403995">
    <w:abstractNumId w:val="0"/>
  </w:num>
  <w:num w:numId="2" w16cid:durableId="2015255854">
    <w:abstractNumId w:val="2"/>
  </w:num>
  <w:num w:numId="3" w16cid:durableId="1122655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902"/>
    <w:rsid w:val="001B63A1"/>
    <w:rsid w:val="003124FB"/>
    <w:rsid w:val="00397231"/>
    <w:rsid w:val="00444E75"/>
    <w:rsid w:val="004928DB"/>
    <w:rsid w:val="00597BBF"/>
    <w:rsid w:val="008F2412"/>
    <w:rsid w:val="009B6902"/>
    <w:rsid w:val="00AA0BCD"/>
    <w:rsid w:val="00B47068"/>
    <w:rsid w:val="00B50126"/>
    <w:rsid w:val="00C074E2"/>
    <w:rsid w:val="00CA5046"/>
    <w:rsid w:val="00CD733E"/>
    <w:rsid w:val="00D05E21"/>
    <w:rsid w:val="00D46F40"/>
    <w:rsid w:val="00D77191"/>
    <w:rsid w:val="00D920AB"/>
    <w:rsid w:val="00DC578D"/>
    <w:rsid w:val="00E93944"/>
    <w:rsid w:val="00F2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F309E"/>
  <w15:chartTrackingRefBased/>
  <w15:docId w15:val="{75AD46C5-D627-4224-B25C-AEF38E45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9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9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9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9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9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9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9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9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9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9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9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9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9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9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9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9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9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9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9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9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90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B69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47068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3944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B63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63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63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3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3A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B6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3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dcap.link/MARCHInter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Forest Baptist Medical Center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McDuffee, Laura Katherine</dc:creator>
  <cp:keywords/>
  <dc:description/>
  <cp:lastModifiedBy>McDuffee, Laura Katherine</cp:lastModifiedBy>
  <cp:revision>2</cp:revision>
  <dcterms:created xsi:type="dcterms:W3CDTF">2025-09-22T17:50:00Z</dcterms:created>
  <dcterms:modified xsi:type="dcterms:W3CDTF">2025-09-22T17:50:00Z</dcterms:modified>
</cp:coreProperties>
</file>